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14BF" w14:textId="73B4ABD9" w:rsidR="00E43831" w:rsidRDefault="009102CA" w:rsidP="009A05B8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center"/>
        <w:rPr>
          <w:lang w:val="en-GB"/>
        </w:rPr>
      </w:pPr>
      <w:r w:rsidRPr="005A562B">
        <w:t>CỘNG HÒA XÃ HỘI CHỦ NGHĨA VIỆT NAM</w:t>
      </w:r>
      <w:r w:rsidRPr="005A562B">
        <w:br/>
        <w:t>Độc lập - Tự do - Hạnh phúc</w:t>
      </w:r>
      <w:r w:rsidRPr="005A562B">
        <w:br/>
        <w:t>---------------</w:t>
      </w:r>
    </w:p>
    <w:p w14:paraId="182E9841" w14:textId="3EE329A6" w:rsidR="009102CA" w:rsidRPr="00010693" w:rsidRDefault="007E5FB1" w:rsidP="00B83C8B">
      <w:pPr>
        <w:pStyle w:val="oancuaDanhsach"/>
        <w:tabs>
          <w:tab w:val="left" w:leader="dot" w:pos="8931"/>
          <w:tab w:val="left" w:leader="dot" w:pos="9072"/>
        </w:tabs>
        <w:ind w:left="0"/>
        <w:jc w:val="right"/>
        <w:rPr>
          <w:b w:val="0"/>
          <w:bCs w:val="0"/>
          <w:i/>
          <w:iCs/>
          <w:lang w:val="en-GB"/>
        </w:rPr>
      </w:pPr>
      <w:r>
        <w:rPr>
          <w:b w:val="0"/>
          <w:bCs w:val="0"/>
          <w:i/>
          <w:iCs/>
        </w:rPr>
        <w:t>……………</w:t>
      </w:r>
      <w:r w:rsidR="009102CA" w:rsidRPr="00010693">
        <w:rPr>
          <w:b w:val="0"/>
          <w:bCs w:val="0"/>
          <w:i/>
          <w:iCs/>
        </w:rPr>
        <w:t>, ngày … tháng … năm 2025</w:t>
      </w:r>
    </w:p>
    <w:p w14:paraId="20B1476C" w14:textId="77777777" w:rsidR="009102CA" w:rsidRPr="00EE5E92" w:rsidRDefault="009102CA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1080"/>
        <w:jc w:val="right"/>
        <w:rPr>
          <w:i/>
          <w:iCs/>
          <w:lang w:val="en-GB"/>
        </w:rPr>
      </w:pPr>
    </w:p>
    <w:p w14:paraId="46F2CC94" w14:textId="7A6BC422" w:rsidR="009102CA" w:rsidRPr="00EE5E92" w:rsidRDefault="009102CA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center"/>
        <w:rPr>
          <w:lang w:val="en-GB"/>
        </w:rPr>
      </w:pPr>
      <w:r w:rsidRPr="00EE5E92">
        <w:rPr>
          <w:lang w:val="en-GB"/>
        </w:rPr>
        <w:t xml:space="preserve">GIẤY ĐĂNG KÝ NHẬN CỔ TỨC NĂM 2024 </w:t>
      </w:r>
      <w:r>
        <w:br/>
      </w:r>
      <w:r w:rsidRPr="00EE5E92">
        <w:rPr>
          <w:lang w:val="en-GB"/>
        </w:rPr>
        <w:t>THEO HÌNH THỨC CHUYỂN KHOẢN</w:t>
      </w:r>
    </w:p>
    <w:p w14:paraId="0B844AAD" w14:textId="6EAD8373" w:rsidR="009102CA" w:rsidRPr="00EE5E92" w:rsidRDefault="009102CA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center"/>
        <w:rPr>
          <w:b w:val="0"/>
          <w:bCs w:val="0"/>
          <w:i/>
          <w:iCs/>
          <w:lang w:val="en-GB"/>
        </w:rPr>
      </w:pPr>
      <w:r w:rsidRPr="00EE5E92">
        <w:rPr>
          <w:b w:val="0"/>
          <w:bCs w:val="0"/>
          <w:i/>
          <w:iCs/>
          <w:lang w:val="en-GB"/>
        </w:rPr>
        <w:t>(Mẫu dành cho cổ đông chưa lưu ký)</w:t>
      </w:r>
    </w:p>
    <w:p w14:paraId="2B1724A5" w14:textId="77777777" w:rsidR="009102CA" w:rsidRDefault="009102CA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center"/>
        <w:rPr>
          <w:b w:val="0"/>
          <w:bCs w:val="0"/>
          <w:lang w:val="en-GB"/>
        </w:rPr>
      </w:pPr>
    </w:p>
    <w:p w14:paraId="4F62F7DC" w14:textId="5FE45F11" w:rsidR="009102CA" w:rsidRPr="00763B23" w:rsidRDefault="009102CA" w:rsidP="00B40379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142"/>
        <w:jc w:val="center"/>
        <w:rPr>
          <w:i/>
          <w:iCs/>
          <w:lang w:val="en-GB"/>
        </w:rPr>
      </w:pPr>
      <w:r w:rsidRPr="00763B23">
        <w:rPr>
          <w:i/>
          <w:iCs/>
          <w:u w:val="single"/>
          <w:lang w:val="en-GB"/>
        </w:rPr>
        <w:t>Kính gửi:</w:t>
      </w:r>
      <w:r w:rsidRPr="00763B23">
        <w:rPr>
          <w:i/>
          <w:iCs/>
          <w:lang w:val="en-GB"/>
        </w:rPr>
        <w:t xml:space="preserve"> Công ty cổ phần Đầu tư Phát triển Máy Việt Nam</w:t>
      </w:r>
      <w:r w:rsidR="00C860E9" w:rsidRPr="00763B23">
        <w:rPr>
          <w:i/>
          <w:iCs/>
          <w:lang w:val="en-GB"/>
        </w:rPr>
        <w:t xml:space="preserve"> (VVS)</w:t>
      </w:r>
    </w:p>
    <w:p w14:paraId="78CAA83E" w14:textId="77777777" w:rsidR="009102CA" w:rsidRDefault="009102CA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center"/>
        <w:rPr>
          <w:b w:val="0"/>
          <w:bCs w:val="0"/>
          <w:lang w:val="en-GB"/>
        </w:rPr>
      </w:pPr>
    </w:p>
    <w:p w14:paraId="0D0A8AD7" w14:textId="1D66B5B2" w:rsidR="009102CA" w:rsidRDefault="00C860E9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 w:rsidRPr="7745D2DC">
        <w:rPr>
          <w:b w:val="0"/>
          <w:bCs w:val="0"/>
          <w:lang w:val="en-GB"/>
        </w:rPr>
        <w:t xml:space="preserve">Tên cổ đông: </w:t>
      </w:r>
      <w:r w:rsidRPr="001E0D55">
        <w:rPr>
          <w:b w:val="0"/>
          <w:bCs w:val="0"/>
          <w:lang w:val="en-GB"/>
        </w:rPr>
        <w:tab/>
      </w:r>
    </w:p>
    <w:p w14:paraId="3DC1A9BE" w14:textId="318AEFE1" w:rsidR="00B97262" w:rsidRDefault="00B97262" w:rsidP="001E0D55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Số cổ phần sở hữu (đến hết ngày </w:t>
      </w:r>
      <w:r w:rsidR="0084323C" w:rsidRPr="001E0D55">
        <w:rPr>
          <w:b w:val="0"/>
          <w:bCs w:val="0"/>
          <w:lang w:val="en-GB"/>
        </w:rPr>
        <w:t>23</w:t>
      </w:r>
      <w:r>
        <w:rPr>
          <w:b w:val="0"/>
          <w:bCs w:val="0"/>
          <w:lang w:val="en-GB"/>
        </w:rPr>
        <w:t>/</w:t>
      </w:r>
      <w:r w:rsidR="0084323C" w:rsidRPr="001E0D55">
        <w:rPr>
          <w:b w:val="0"/>
          <w:bCs w:val="0"/>
          <w:lang w:val="en-GB"/>
        </w:rPr>
        <w:t>07</w:t>
      </w:r>
      <w:r>
        <w:rPr>
          <w:b w:val="0"/>
          <w:bCs w:val="0"/>
          <w:lang w:val="en-GB"/>
        </w:rPr>
        <w:t>/</w:t>
      </w:r>
      <w:r w:rsidR="0084323C" w:rsidRPr="001E0D55">
        <w:rPr>
          <w:b w:val="0"/>
          <w:bCs w:val="0"/>
          <w:lang w:val="en-GB"/>
        </w:rPr>
        <w:t>2025</w:t>
      </w:r>
      <w:r>
        <w:rPr>
          <w:b w:val="0"/>
          <w:bCs w:val="0"/>
          <w:lang w:val="en-GB"/>
        </w:rPr>
        <w:t>): ……………</w:t>
      </w:r>
      <w:r w:rsidR="007E5FB1">
        <w:rPr>
          <w:b w:val="0"/>
          <w:bCs w:val="0"/>
          <w:lang w:val="en-GB"/>
        </w:rPr>
        <w:t>…</w:t>
      </w:r>
      <w:r w:rsidR="007E5FB1" w:rsidRPr="001E0D55">
        <w:rPr>
          <w:b w:val="0"/>
          <w:bCs w:val="0"/>
          <w:lang w:val="en-GB"/>
        </w:rPr>
        <w:t>…………………….</w:t>
      </w:r>
      <w:r>
        <w:rPr>
          <w:b w:val="0"/>
          <w:bCs w:val="0"/>
          <w:lang w:val="en-GB"/>
        </w:rPr>
        <w:t xml:space="preserve"> CP</w:t>
      </w:r>
    </w:p>
    <w:p w14:paraId="0F3F3F47" w14:textId="53E99138" w:rsidR="007E5FB1" w:rsidRPr="001E0D55" w:rsidRDefault="00B97262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 w:rsidRPr="7745D2DC">
        <w:rPr>
          <w:b w:val="0"/>
          <w:bCs w:val="0"/>
          <w:lang w:val="en-GB"/>
        </w:rPr>
        <w:t>Số GCNĐKKD/CCCD/</w:t>
      </w:r>
      <w:r w:rsidR="00F664EB" w:rsidRPr="7745D2DC">
        <w:rPr>
          <w:b w:val="0"/>
          <w:bCs w:val="0"/>
          <w:lang w:val="en-GB"/>
        </w:rPr>
        <w:t>Thẻ</w:t>
      </w:r>
      <w:r w:rsidR="00F664EB" w:rsidRPr="001E0D55">
        <w:rPr>
          <w:b w:val="0"/>
          <w:bCs w:val="0"/>
          <w:lang w:val="en-GB"/>
        </w:rPr>
        <w:t xml:space="preserve"> CC/</w:t>
      </w:r>
      <w:r w:rsidRPr="7745D2DC">
        <w:rPr>
          <w:b w:val="0"/>
          <w:bCs w:val="0"/>
          <w:lang w:val="en-GB"/>
        </w:rPr>
        <w:t xml:space="preserve">Hộ chiếu: </w:t>
      </w:r>
      <w:r w:rsidR="007E5FB1">
        <w:rPr>
          <w:b w:val="0"/>
          <w:bCs w:val="0"/>
          <w:lang w:val="en-GB"/>
        </w:rPr>
        <w:tab/>
      </w:r>
    </w:p>
    <w:p w14:paraId="7DC830F9" w14:textId="525F9DE2" w:rsidR="00B97262" w:rsidRDefault="00B97262" w:rsidP="64992550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 w:rsidRPr="7745D2DC">
        <w:rPr>
          <w:b w:val="0"/>
          <w:bCs w:val="0"/>
          <w:lang w:val="en-GB"/>
        </w:rPr>
        <w:t>Cấp ngày:</w:t>
      </w:r>
      <w:r w:rsidR="007E5FB1" w:rsidRPr="001E0D55">
        <w:rPr>
          <w:b w:val="0"/>
          <w:bCs w:val="0"/>
          <w:lang w:val="en-GB"/>
        </w:rPr>
        <w:t xml:space="preserve"> </w:t>
      </w:r>
      <w:r w:rsidR="007E5FB1">
        <w:rPr>
          <w:b w:val="0"/>
          <w:bCs w:val="0"/>
          <w:lang w:val="en-GB"/>
        </w:rPr>
        <w:tab/>
      </w:r>
      <w:r w:rsidRPr="7745D2DC">
        <w:rPr>
          <w:b w:val="0"/>
          <w:bCs w:val="0"/>
          <w:lang w:val="en-GB"/>
        </w:rPr>
        <w:t xml:space="preserve"> </w:t>
      </w:r>
    </w:p>
    <w:p w14:paraId="700F48A2" w14:textId="412E23EB" w:rsidR="002765B1" w:rsidRDefault="002765B1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Nơi cấp: </w:t>
      </w:r>
      <w:r w:rsidR="00FB4DBA">
        <w:rPr>
          <w:b w:val="0"/>
          <w:bCs w:val="0"/>
          <w:lang w:val="en-GB"/>
        </w:rPr>
        <w:tab/>
      </w:r>
    </w:p>
    <w:p w14:paraId="1823A5A7" w14:textId="2224D0D4" w:rsidR="00551A70" w:rsidRDefault="00551A70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Địa chỉ: </w:t>
      </w:r>
      <w:r w:rsidR="00FB4DBA">
        <w:rPr>
          <w:b w:val="0"/>
          <w:bCs w:val="0"/>
          <w:lang w:val="en-GB"/>
        </w:rPr>
        <w:tab/>
      </w:r>
    </w:p>
    <w:p w14:paraId="0E080984" w14:textId="2B63D4EC" w:rsidR="00551A70" w:rsidRPr="001E0D55" w:rsidRDefault="00551A70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Điện thoại: </w:t>
      </w:r>
      <w:r w:rsidR="00FB4DBA">
        <w:rPr>
          <w:b w:val="0"/>
          <w:bCs w:val="0"/>
          <w:lang w:val="en-GB"/>
        </w:rPr>
        <w:tab/>
      </w:r>
    </w:p>
    <w:p w14:paraId="163DFE19" w14:textId="72FBCF0E" w:rsidR="00B40379" w:rsidRDefault="00551A70" w:rsidP="007126A7">
      <w:pPr>
        <w:pStyle w:val="oancuaDanhsach"/>
        <w:tabs>
          <w:tab w:val="left" w:leader="dot" w:pos="8789"/>
          <w:tab w:val="left" w:leader="dot" w:pos="9072"/>
        </w:tabs>
        <w:snapToGrid w:val="0"/>
        <w:spacing w:before="240" w:line="276" w:lineRule="auto"/>
        <w:ind w:left="0"/>
        <w:contextualSpacing w:val="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Đề nghị Công ty cổ phần Đầu tư Phát triển Máy Việt Nam chuyển khoản cổ tức</w:t>
      </w:r>
      <w:r w:rsidR="00DF5E2F">
        <w:rPr>
          <w:b w:val="0"/>
          <w:bCs w:val="0"/>
          <w:lang w:val="en-GB"/>
        </w:rPr>
        <w:t xml:space="preserve"> năm 2024 vào tài khoản chi tiết như sau: </w:t>
      </w:r>
    </w:p>
    <w:p w14:paraId="3C7FE85E" w14:textId="75719896" w:rsidR="00DF5E2F" w:rsidRDefault="00DF5E2F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Tên </w:t>
      </w:r>
      <w:r w:rsidR="001E0D55">
        <w:rPr>
          <w:b w:val="0"/>
          <w:bCs w:val="0"/>
          <w:lang w:val="en-GB"/>
        </w:rPr>
        <w:t>đơn</w:t>
      </w:r>
      <w:r w:rsidR="001E0D55">
        <w:rPr>
          <w:b w:val="0"/>
          <w:bCs w:val="0"/>
        </w:rPr>
        <w:t xml:space="preserve"> vị </w:t>
      </w:r>
      <w:r>
        <w:rPr>
          <w:b w:val="0"/>
          <w:bCs w:val="0"/>
          <w:lang w:val="en-GB"/>
        </w:rPr>
        <w:t xml:space="preserve">thụ hưởng: </w:t>
      </w:r>
      <w:r w:rsidR="00FB4DBA">
        <w:rPr>
          <w:b w:val="0"/>
          <w:bCs w:val="0"/>
          <w:lang w:val="en-GB"/>
        </w:rPr>
        <w:tab/>
      </w:r>
    </w:p>
    <w:p w14:paraId="3ECACEFB" w14:textId="0D2ABAE3" w:rsidR="00DF5E2F" w:rsidRPr="00B97262" w:rsidRDefault="00DF5E2F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jc w:val="both"/>
        <w:rPr>
          <w:b w:val="0"/>
          <w:bCs w:val="0"/>
          <w:i/>
          <w:iCs/>
          <w:lang w:val="en-GB"/>
        </w:rPr>
      </w:pPr>
      <w:r w:rsidRPr="00B97262">
        <w:rPr>
          <w:b w:val="0"/>
          <w:bCs w:val="0"/>
          <w:i/>
          <w:iCs/>
          <w:lang w:val="en-GB"/>
        </w:rPr>
        <w:t xml:space="preserve">(Lưu ý: Tên </w:t>
      </w:r>
      <w:r w:rsidR="001E0D55">
        <w:rPr>
          <w:b w:val="0"/>
          <w:bCs w:val="0"/>
          <w:i/>
          <w:iCs/>
          <w:lang w:val="en-GB"/>
        </w:rPr>
        <w:t>đơn</w:t>
      </w:r>
      <w:r w:rsidR="001E0D55">
        <w:rPr>
          <w:b w:val="0"/>
          <w:bCs w:val="0"/>
          <w:i/>
          <w:iCs/>
        </w:rPr>
        <w:t xml:space="preserve"> vị</w:t>
      </w:r>
      <w:r w:rsidRPr="00B97262">
        <w:rPr>
          <w:b w:val="0"/>
          <w:bCs w:val="0"/>
          <w:i/>
          <w:iCs/>
          <w:lang w:val="en-GB"/>
        </w:rPr>
        <w:t xml:space="preserve"> thụ hưởng phải </w:t>
      </w:r>
      <w:r w:rsidR="00EE6EB4" w:rsidRPr="00B97262">
        <w:rPr>
          <w:b w:val="0"/>
          <w:bCs w:val="0"/>
          <w:i/>
          <w:iCs/>
          <w:lang w:val="en-GB"/>
        </w:rPr>
        <w:t>là tên cổ đông được hưởng quyền)</w:t>
      </w:r>
    </w:p>
    <w:p w14:paraId="74A671E7" w14:textId="0CD56ACC" w:rsidR="00EE6EB4" w:rsidRDefault="00EE6EB4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Số tài khoản: </w:t>
      </w:r>
      <w:r w:rsidR="00FB4DBA">
        <w:rPr>
          <w:b w:val="0"/>
          <w:bCs w:val="0"/>
          <w:lang w:val="en-GB"/>
        </w:rPr>
        <w:tab/>
      </w:r>
    </w:p>
    <w:p w14:paraId="44A89876" w14:textId="2F223E4F" w:rsidR="00EE6EB4" w:rsidRDefault="00EE6EB4" w:rsidP="007126A7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snapToGrid w:val="0"/>
        <w:spacing w:before="240" w:line="276" w:lineRule="auto"/>
        <w:ind w:left="0"/>
        <w:contextualSpacing w:val="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Ngân hàng: </w:t>
      </w:r>
      <w:r w:rsidR="00FB4DBA">
        <w:rPr>
          <w:b w:val="0"/>
          <w:bCs w:val="0"/>
          <w:lang w:val="en-GB"/>
        </w:rPr>
        <w:tab/>
      </w:r>
    </w:p>
    <w:p w14:paraId="3197100F" w14:textId="77777777" w:rsidR="00EE6EB4" w:rsidRDefault="00EE6EB4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both"/>
        <w:rPr>
          <w:b w:val="0"/>
          <w:bCs w:val="0"/>
          <w:lang w:val="en-GB"/>
        </w:rPr>
      </w:pPr>
    </w:p>
    <w:p w14:paraId="3F169811" w14:textId="1C5F7C2F" w:rsidR="00461E74" w:rsidRDefault="00461E74" w:rsidP="002C4F55">
      <w:pPr>
        <w:pStyle w:val="oancuaDanhsach"/>
        <w:tabs>
          <w:tab w:val="left" w:leader="dot" w:pos="8931"/>
          <w:tab w:val="left" w:leader="dot" w:pos="9072"/>
        </w:tabs>
        <w:ind w:left="0"/>
        <w:jc w:val="both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Tôi/Công ty chúng tôi xin chịu mọi chi phí chuyển khoản</w:t>
      </w:r>
      <w:r w:rsidR="00154DBA">
        <w:rPr>
          <w:b w:val="0"/>
          <w:bCs w:val="0"/>
          <w:lang w:val="en-GB"/>
        </w:rPr>
        <w:t>, Thuế thu nhập cá nhân theo quy định</w:t>
      </w:r>
      <w:r>
        <w:rPr>
          <w:b w:val="0"/>
          <w:bCs w:val="0"/>
          <w:lang w:val="en-GB"/>
        </w:rPr>
        <w:t xml:space="preserve"> và cam kết chấp hành đầy đủ các quy định </w:t>
      </w:r>
      <w:r w:rsidR="00A37807">
        <w:rPr>
          <w:b w:val="0"/>
          <w:bCs w:val="0"/>
          <w:lang w:val="en-GB"/>
        </w:rPr>
        <w:t xml:space="preserve">khác </w:t>
      </w:r>
      <w:r w:rsidR="00C95F4B">
        <w:rPr>
          <w:b w:val="0"/>
          <w:bCs w:val="0"/>
          <w:lang w:val="en-GB"/>
        </w:rPr>
        <w:t xml:space="preserve">có liên quan của </w:t>
      </w:r>
      <w:r w:rsidR="00C95F4B" w:rsidRPr="00C95F4B">
        <w:rPr>
          <w:b w:val="0"/>
          <w:bCs w:val="0"/>
          <w:lang w:val="en-GB"/>
        </w:rPr>
        <w:t>Công ty cổ phần Đầu tư Phát triển Máy Việt Nam</w:t>
      </w:r>
      <w:r w:rsidR="00C95F4B">
        <w:rPr>
          <w:b w:val="0"/>
          <w:bCs w:val="0"/>
          <w:lang w:val="en-GB"/>
        </w:rPr>
        <w:t>.</w:t>
      </w:r>
    </w:p>
    <w:p w14:paraId="3E765FE5" w14:textId="77777777" w:rsidR="00C86F7B" w:rsidRDefault="00C86F7B" w:rsidP="00FB4DBA">
      <w:pPr>
        <w:pStyle w:val="oancuaDanhsach"/>
        <w:tabs>
          <w:tab w:val="left" w:leader="dot" w:pos="9072"/>
          <w:tab w:val="left" w:leader="dot" w:pos="9356"/>
          <w:tab w:val="left" w:leader="dot" w:pos="9639"/>
        </w:tabs>
        <w:ind w:left="0"/>
        <w:jc w:val="both"/>
        <w:rPr>
          <w:b w:val="0"/>
          <w:bCs w:val="0"/>
          <w:lang w:val="en-GB"/>
        </w:rPr>
      </w:pP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C86F7B" w:rsidRPr="005A562B" w14:paraId="708E807C" w14:textId="77777777" w:rsidTr="00010693"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A6D0" w14:textId="3D96D201" w:rsidR="00C86F7B" w:rsidRPr="007E5FB1" w:rsidRDefault="00C86F7B" w:rsidP="007332C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jc w:val="both"/>
              <w:rPr>
                <w:i/>
              </w:rPr>
            </w:pPr>
            <w:r w:rsidRPr="007E5FB1">
              <w:rPr>
                <w:i/>
              </w:rPr>
              <w:t>Giấy tờ gửi kèm (</w:t>
            </w:r>
            <w:r w:rsidR="00292399" w:rsidRPr="007E5FB1">
              <w:rPr>
                <w:i/>
              </w:rPr>
              <w:t xml:space="preserve">Bản </w:t>
            </w:r>
            <w:r w:rsidR="007E5FB1">
              <w:rPr>
                <w:i/>
              </w:rPr>
              <w:t>sao</w:t>
            </w:r>
            <w:r w:rsidR="00292399" w:rsidRPr="007E5FB1">
              <w:rPr>
                <w:i/>
              </w:rPr>
              <w:t>):</w:t>
            </w:r>
          </w:p>
          <w:p w14:paraId="4B363142" w14:textId="77777777" w:rsidR="00292399" w:rsidRPr="007E5FB1" w:rsidRDefault="00292399" w:rsidP="0005785D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rPr>
                <w:i/>
              </w:rPr>
            </w:pPr>
            <w:r w:rsidRPr="007E5FB1">
              <w:rPr>
                <w:i/>
              </w:rPr>
              <w:t>- Giấy chứng nhận sở hữu cổ phần;</w:t>
            </w:r>
          </w:p>
          <w:p w14:paraId="4D01E4CB" w14:textId="73B69CCB" w:rsidR="00292399" w:rsidRPr="00F65F20" w:rsidRDefault="00292399" w:rsidP="0005785D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rPr>
                <w:i/>
                <w:sz w:val="26"/>
                <w:szCs w:val="26"/>
              </w:rPr>
            </w:pPr>
            <w:r w:rsidRPr="007E5FB1">
              <w:rPr>
                <w:i/>
              </w:rPr>
              <w:t>- Giấy chứng nhận ĐKKD</w:t>
            </w:r>
            <w:r w:rsidR="008765C6" w:rsidRPr="007E5FB1">
              <w:rPr>
                <w:i/>
              </w:rPr>
              <w:t>/CCCD/</w:t>
            </w:r>
            <w:r w:rsidR="0005785D" w:rsidRPr="007E5FB1">
              <w:rPr>
                <w:i/>
              </w:rPr>
              <w:t>Thẻ</w:t>
            </w:r>
            <w:r w:rsidR="0005785D" w:rsidRPr="007E5FB1">
              <w:rPr>
                <w:i/>
                <w:lang w:val="vi-VN"/>
              </w:rPr>
              <w:t xml:space="preserve"> CC/</w:t>
            </w:r>
            <w:r w:rsidR="008765C6" w:rsidRPr="007E5FB1">
              <w:rPr>
                <w:i/>
              </w:rPr>
              <w:t>Hộ chiếu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2EB7" w14:textId="2E3A7BB3" w:rsidR="00C86F7B" w:rsidRDefault="00C86F7B" w:rsidP="007332C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đề nghị</w:t>
            </w:r>
          </w:p>
          <w:p w14:paraId="6113FCB1" w14:textId="165F1629" w:rsidR="00C86F7B" w:rsidRDefault="00C86F7B" w:rsidP="007332C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 w:rsidRPr="005A562B">
              <w:rPr>
                <w:i/>
                <w:iCs/>
                <w:sz w:val="26"/>
                <w:szCs w:val="26"/>
                <w:lang w:val="vi-VN"/>
              </w:rPr>
              <w:t>(Ký</w:t>
            </w:r>
            <w:r>
              <w:rPr>
                <w:i/>
                <w:iCs/>
                <w:sz w:val="26"/>
                <w:szCs w:val="26"/>
              </w:rPr>
              <w:t xml:space="preserve"> và</w:t>
            </w:r>
            <w:r w:rsidRPr="005A562B">
              <w:rPr>
                <w:i/>
                <w:iCs/>
                <w:sz w:val="26"/>
                <w:szCs w:val="26"/>
                <w:lang w:val="vi-VN"/>
              </w:rPr>
              <w:t xml:space="preserve"> ghi rõ họ tên)</w:t>
            </w:r>
            <w:r w:rsidRPr="005A562B">
              <w:rPr>
                <w:i/>
                <w:iCs/>
                <w:sz w:val="26"/>
                <w:szCs w:val="26"/>
                <w:lang w:val="vi-VN"/>
              </w:rPr>
              <w:br/>
            </w:r>
          </w:p>
          <w:p w14:paraId="56D206D0" w14:textId="77777777" w:rsidR="00C86F7B" w:rsidRDefault="00C86F7B" w:rsidP="00FB4DB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spacing w:before="120"/>
              <w:jc w:val="center"/>
              <w:rPr>
                <w:sz w:val="26"/>
                <w:szCs w:val="26"/>
              </w:rPr>
            </w:pPr>
          </w:p>
          <w:p w14:paraId="525C44B6" w14:textId="77777777" w:rsidR="00C86F7B" w:rsidRDefault="00C86F7B" w:rsidP="00FB4DB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spacing w:before="120"/>
              <w:rPr>
                <w:sz w:val="26"/>
                <w:szCs w:val="26"/>
              </w:rPr>
            </w:pPr>
          </w:p>
          <w:p w14:paraId="38C4CA37" w14:textId="6719166E" w:rsidR="00C86F7B" w:rsidRPr="00672F78" w:rsidRDefault="00C86F7B" w:rsidP="00FB4DBA">
            <w:pPr>
              <w:tabs>
                <w:tab w:val="left" w:leader="dot" w:pos="9072"/>
                <w:tab w:val="left" w:leader="dot" w:pos="9356"/>
                <w:tab w:val="left" w:leader="dot" w:pos="9639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674879F" w14:textId="6E3FE8C5" w:rsidR="000C37B1" w:rsidRPr="007E5FB1" w:rsidRDefault="000C37B1" w:rsidP="00EB7520">
      <w:pPr>
        <w:tabs>
          <w:tab w:val="left" w:leader="dot" w:pos="9072"/>
          <w:tab w:val="left" w:leader="dot" w:pos="9356"/>
          <w:tab w:val="left" w:leader="dot" w:pos="9639"/>
        </w:tabs>
        <w:spacing w:after="160" w:line="259" w:lineRule="auto"/>
        <w:rPr>
          <w:rFonts w:eastAsiaTheme="minorHAnsi"/>
          <w:color w:val="000000"/>
          <w:position w:val="-1"/>
          <w:sz w:val="26"/>
          <w:szCs w:val="26"/>
          <w:lang w:val="vi-VN" w:eastAsia="en-US"/>
        </w:rPr>
      </w:pPr>
    </w:p>
    <w:sectPr w:rsidR="000C37B1" w:rsidRPr="007E5FB1" w:rsidSect="00B3530F">
      <w:pgSz w:w="11906" w:h="16838"/>
      <w:pgMar w:top="993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2D0D"/>
    <w:multiLevelType w:val="hybridMultilevel"/>
    <w:tmpl w:val="65EEDA7C"/>
    <w:lvl w:ilvl="0" w:tplc="54F0F3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30F98"/>
    <w:multiLevelType w:val="hybridMultilevel"/>
    <w:tmpl w:val="08724568"/>
    <w:lvl w:ilvl="0" w:tplc="29A86D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D785E"/>
    <w:multiLevelType w:val="hybridMultilevel"/>
    <w:tmpl w:val="FFFFFFFF"/>
    <w:lvl w:ilvl="0" w:tplc="CB74BEA4">
      <w:start w:val="1"/>
      <w:numFmt w:val="lowerLetter"/>
      <w:lvlText w:val="%1."/>
      <w:lvlJc w:val="left"/>
      <w:pPr>
        <w:ind w:left="1146" w:hanging="360"/>
      </w:pPr>
    </w:lvl>
    <w:lvl w:ilvl="1" w:tplc="24C4DB38">
      <w:start w:val="1"/>
      <w:numFmt w:val="lowerLetter"/>
      <w:lvlText w:val="%2."/>
      <w:lvlJc w:val="left"/>
      <w:pPr>
        <w:ind w:left="1866" w:hanging="360"/>
      </w:pPr>
    </w:lvl>
    <w:lvl w:ilvl="2" w:tplc="B386BB14">
      <w:start w:val="1"/>
      <w:numFmt w:val="lowerRoman"/>
      <w:lvlText w:val="%3."/>
      <w:lvlJc w:val="right"/>
      <w:pPr>
        <w:ind w:left="2586" w:hanging="180"/>
      </w:pPr>
    </w:lvl>
    <w:lvl w:ilvl="3" w:tplc="67B63E22">
      <w:start w:val="1"/>
      <w:numFmt w:val="decimal"/>
      <w:lvlText w:val="%4."/>
      <w:lvlJc w:val="left"/>
      <w:pPr>
        <w:ind w:left="3306" w:hanging="360"/>
      </w:pPr>
    </w:lvl>
    <w:lvl w:ilvl="4" w:tplc="30BE4C4C">
      <w:start w:val="1"/>
      <w:numFmt w:val="lowerLetter"/>
      <w:lvlText w:val="%5."/>
      <w:lvlJc w:val="left"/>
      <w:pPr>
        <w:ind w:left="4026" w:hanging="360"/>
      </w:pPr>
    </w:lvl>
    <w:lvl w:ilvl="5" w:tplc="723CEE2A">
      <w:start w:val="1"/>
      <w:numFmt w:val="lowerRoman"/>
      <w:lvlText w:val="%6."/>
      <w:lvlJc w:val="right"/>
      <w:pPr>
        <w:ind w:left="4746" w:hanging="180"/>
      </w:pPr>
    </w:lvl>
    <w:lvl w:ilvl="6" w:tplc="75AA88BE">
      <w:start w:val="1"/>
      <w:numFmt w:val="decimal"/>
      <w:lvlText w:val="%7."/>
      <w:lvlJc w:val="left"/>
      <w:pPr>
        <w:ind w:left="5466" w:hanging="360"/>
      </w:pPr>
    </w:lvl>
    <w:lvl w:ilvl="7" w:tplc="7E46A558">
      <w:start w:val="1"/>
      <w:numFmt w:val="lowerLetter"/>
      <w:lvlText w:val="%8."/>
      <w:lvlJc w:val="left"/>
      <w:pPr>
        <w:ind w:left="6186" w:hanging="360"/>
      </w:pPr>
    </w:lvl>
    <w:lvl w:ilvl="8" w:tplc="9EE09640">
      <w:start w:val="1"/>
      <w:numFmt w:val="lowerRoman"/>
      <w:lvlText w:val="%9."/>
      <w:lvlJc w:val="right"/>
      <w:pPr>
        <w:ind w:left="6906" w:hanging="180"/>
      </w:pPr>
    </w:lvl>
  </w:abstractNum>
  <w:num w:numId="1" w16cid:durableId="321541489">
    <w:abstractNumId w:val="0"/>
  </w:num>
  <w:num w:numId="2" w16cid:durableId="392510041">
    <w:abstractNumId w:val="1"/>
  </w:num>
  <w:num w:numId="3" w16cid:durableId="209022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134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82"/>
    <w:rsid w:val="00010693"/>
    <w:rsid w:val="0001429E"/>
    <w:rsid w:val="0001788B"/>
    <w:rsid w:val="00025CAF"/>
    <w:rsid w:val="000317D3"/>
    <w:rsid w:val="00032BD3"/>
    <w:rsid w:val="00042D35"/>
    <w:rsid w:val="0005785D"/>
    <w:rsid w:val="0006177A"/>
    <w:rsid w:val="00065B04"/>
    <w:rsid w:val="00067226"/>
    <w:rsid w:val="000730A3"/>
    <w:rsid w:val="00090A52"/>
    <w:rsid w:val="000C37B1"/>
    <w:rsid w:val="000F1911"/>
    <w:rsid w:val="0010087D"/>
    <w:rsid w:val="00106A4E"/>
    <w:rsid w:val="00106EC9"/>
    <w:rsid w:val="00113A0A"/>
    <w:rsid w:val="00126BE0"/>
    <w:rsid w:val="00133898"/>
    <w:rsid w:val="001356D2"/>
    <w:rsid w:val="00150371"/>
    <w:rsid w:val="00154DBA"/>
    <w:rsid w:val="0017431F"/>
    <w:rsid w:val="00185920"/>
    <w:rsid w:val="00191E5C"/>
    <w:rsid w:val="001A7D0F"/>
    <w:rsid w:val="001D45E8"/>
    <w:rsid w:val="001E0D55"/>
    <w:rsid w:val="001E353D"/>
    <w:rsid w:val="001E5BCA"/>
    <w:rsid w:val="001E6C46"/>
    <w:rsid w:val="0020337E"/>
    <w:rsid w:val="00206436"/>
    <w:rsid w:val="0021552C"/>
    <w:rsid w:val="002170A7"/>
    <w:rsid w:val="002259BC"/>
    <w:rsid w:val="00243EBF"/>
    <w:rsid w:val="00244995"/>
    <w:rsid w:val="00253382"/>
    <w:rsid w:val="002600D5"/>
    <w:rsid w:val="00264253"/>
    <w:rsid w:val="00272988"/>
    <w:rsid w:val="002765B1"/>
    <w:rsid w:val="00280E59"/>
    <w:rsid w:val="00285794"/>
    <w:rsid w:val="00292399"/>
    <w:rsid w:val="002C28DA"/>
    <w:rsid w:val="002C4F55"/>
    <w:rsid w:val="002D177C"/>
    <w:rsid w:val="002E3FE9"/>
    <w:rsid w:val="002F4325"/>
    <w:rsid w:val="00302D61"/>
    <w:rsid w:val="003174E2"/>
    <w:rsid w:val="0036006D"/>
    <w:rsid w:val="0036059B"/>
    <w:rsid w:val="00380E97"/>
    <w:rsid w:val="003A0DCA"/>
    <w:rsid w:val="003A159D"/>
    <w:rsid w:val="003A778B"/>
    <w:rsid w:val="003B385D"/>
    <w:rsid w:val="003D24D2"/>
    <w:rsid w:val="003D2D22"/>
    <w:rsid w:val="003E042B"/>
    <w:rsid w:val="00417806"/>
    <w:rsid w:val="00433510"/>
    <w:rsid w:val="00460B6E"/>
    <w:rsid w:val="00460C5B"/>
    <w:rsid w:val="00461E74"/>
    <w:rsid w:val="00475139"/>
    <w:rsid w:val="00484200"/>
    <w:rsid w:val="004A0016"/>
    <w:rsid w:val="004A477E"/>
    <w:rsid w:val="004B6ADB"/>
    <w:rsid w:val="004D433F"/>
    <w:rsid w:val="004E1148"/>
    <w:rsid w:val="004E1169"/>
    <w:rsid w:val="004E1902"/>
    <w:rsid w:val="004E5E67"/>
    <w:rsid w:val="004F24B9"/>
    <w:rsid w:val="00507A45"/>
    <w:rsid w:val="0052433D"/>
    <w:rsid w:val="00533FF2"/>
    <w:rsid w:val="00544B82"/>
    <w:rsid w:val="00551A70"/>
    <w:rsid w:val="0055347B"/>
    <w:rsid w:val="005559D4"/>
    <w:rsid w:val="005642D1"/>
    <w:rsid w:val="0058481C"/>
    <w:rsid w:val="005A74A9"/>
    <w:rsid w:val="005C72F1"/>
    <w:rsid w:val="005D6283"/>
    <w:rsid w:val="005F7A58"/>
    <w:rsid w:val="006038BA"/>
    <w:rsid w:val="00612627"/>
    <w:rsid w:val="00614530"/>
    <w:rsid w:val="00641D99"/>
    <w:rsid w:val="00647E67"/>
    <w:rsid w:val="00650687"/>
    <w:rsid w:val="006861D3"/>
    <w:rsid w:val="006A7FF4"/>
    <w:rsid w:val="006B290E"/>
    <w:rsid w:val="006C7AAB"/>
    <w:rsid w:val="006E121F"/>
    <w:rsid w:val="006E20C3"/>
    <w:rsid w:val="006F6B69"/>
    <w:rsid w:val="00701CC5"/>
    <w:rsid w:val="007063B7"/>
    <w:rsid w:val="007126A7"/>
    <w:rsid w:val="0072197B"/>
    <w:rsid w:val="007332CA"/>
    <w:rsid w:val="0074544E"/>
    <w:rsid w:val="00760190"/>
    <w:rsid w:val="00763B23"/>
    <w:rsid w:val="00771C43"/>
    <w:rsid w:val="00775E43"/>
    <w:rsid w:val="0077704C"/>
    <w:rsid w:val="00792D10"/>
    <w:rsid w:val="007A15CF"/>
    <w:rsid w:val="007A76DE"/>
    <w:rsid w:val="007C02FA"/>
    <w:rsid w:val="007D2293"/>
    <w:rsid w:val="007E5FB1"/>
    <w:rsid w:val="007F41F0"/>
    <w:rsid w:val="0080064D"/>
    <w:rsid w:val="008040E9"/>
    <w:rsid w:val="00804AA9"/>
    <w:rsid w:val="008164D9"/>
    <w:rsid w:val="00834DB6"/>
    <w:rsid w:val="00835AB4"/>
    <w:rsid w:val="0084323C"/>
    <w:rsid w:val="00846EC5"/>
    <w:rsid w:val="008502ED"/>
    <w:rsid w:val="00864A12"/>
    <w:rsid w:val="008765C6"/>
    <w:rsid w:val="00893DA0"/>
    <w:rsid w:val="008B2296"/>
    <w:rsid w:val="008B6216"/>
    <w:rsid w:val="008C0F75"/>
    <w:rsid w:val="008E1BA8"/>
    <w:rsid w:val="008F6D1E"/>
    <w:rsid w:val="009102CA"/>
    <w:rsid w:val="00922B9C"/>
    <w:rsid w:val="009231C9"/>
    <w:rsid w:val="00940862"/>
    <w:rsid w:val="00947F7D"/>
    <w:rsid w:val="00962511"/>
    <w:rsid w:val="009A05B8"/>
    <w:rsid w:val="009B2A50"/>
    <w:rsid w:val="009F2577"/>
    <w:rsid w:val="00A13CE3"/>
    <w:rsid w:val="00A270EB"/>
    <w:rsid w:val="00A3362D"/>
    <w:rsid w:val="00A37807"/>
    <w:rsid w:val="00A420EE"/>
    <w:rsid w:val="00A7579B"/>
    <w:rsid w:val="00A80673"/>
    <w:rsid w:val="00A84EFB"/>
    <w:rsid w:val="00A93E37"/>
    <w:rsid w:val="00AC6E3C"/>
    <w:rsid w:val="00AF0011"/>
    <w:rsid w:val="00B02112"/>
    <w:rsid w:val="00B11B06"/>
    <w:rsid w:val="00B22C31"/>
    <w:rsid w:val="00B24A79"/>
    <w:rsid w:val="00B272C3"/>
    <w:rsid w:val="00B3530F"/>
    <w:rsid w:val="00B40379"/>
    <w:rsid w:val="00B409D7"/>
    <w:rsid w:val="00B43B21"/>
    <w:rsid w:val="00B457BD"/>
    <w:rsid w:val="00B47CA4"/>
    <w:rsid w:val="00B66ED9"/>
    <w:rsid w:val="00B73AD8"/>
    <w:rsid w:val="00B83C8B"/>
    <w:rsid w:val="00B90919"/>
    <w:rsid w:val="00B9497F"/>
    <w:rsid w:val="00B9550B"/>
    <w:rsid w:val="00B97262"/>
    <w:rsid w:val="00BA0A19"/>
    <w:rsid w:val="00BB5244"/>
    <w:rsid w:val="00BD4D98"/>
    <w:rsid w:val="00BE0EAE"/>
    <w:rsid w:val="00BE42DB"/>
    <w:rsid w:val="00BF6CDB"/>
    <w:rsid w:val="00BF7F0B"/>
    <w:rsid w:val="00C0362F"/>
    <w:rsid w:val="00C0469B"/>
    <w:rsid w:val="00C1065E"/>
    <w:rsid w:val="00C1595A"/>
    <w:rsid w:val="00C26D59"/>
    <w:rsid w:val="00C3116C"/>
    <w:rsid w:val="00C44FF8"/>
    <w:rsid w:val="00C450E8"/>
    <w:rsid w:val="00C56180"/>
    <w:rsid w:val="00C56CD7"/>
    <w:rsid w:val="00C8154C"/>
    <w:rsid w:val="00C860E9"/>
    <w:rsid w:val="00C865CB"/>
    <w:rsid w:val="00C86F7B"/>
    <w:rsid w:val="00C957B2"/>
    <w:rsid w:val="00C95F4B"/>
    <w:rsid w:val="00C97CC7"/>
    <w:rsid w:val="00C97D92"/>
    <w:rsid w:val="00CA052D"/>
    <w:rsid w:val="00CA4A64"/>
    <w:rsid w:val="00CD1042"/>
    <w:rsid w:val="00CD4210"/>
    <w:rsid w:val="00CE592B"/>
    <w:rsid w:val="00CE5EB4"/>
    <w:rsid w:val="00CE6D2A"/>
    <w:rsid w:val="00CF6226"/>
    <w:rsid w:val="00D26798"/>
    <w:rsid w:val="00D6364C"/>
    <w:rsid w:val="00D71AD5"/>
    <w:rsid w:val="00D74D60"/>
    <w:rsid w:val="00D75CB3"/>
    <w:rsid w:val="00D83639"/>
    <w:rsid w:val="00D95AF3"/>
    <w:rsid w:val="00DA366D"/>
    <w:rsid w:val="00DB218D"/>
    <w:rsid w:val="00DC1383"/>
    <w:rsid w:val="00DD1A80"/>
    <w:rsid w:val="00DF3457"/>
    <w:rsid w:val="00DF5E2F"/>
    <w:rsid w:val="00E3222F"/>
    <w:rsid w:val="00E33611"/>
    <w:rsid w:val="00E43831"/>
    <w:rsid w:val="00E47112"/>
    <w:rsid w:val="00E472A2"/>
    <w:rsid w:val="00E570B1"/>
    <w:rsid w:val="00E70CB7"/>
    <w:rsid w:val="00E71CFF"/>
    <w:rsid w:val="00E86BCC"/>
    <w:rsid w:val="00EA04D3"/>
    <w:rsid w:val="00EB7520"/>
    <w:rsid w:val="00EC5187"/>
    <w:rsid w:val="00ED4780"/>
    <w:rsid w:val="00EE5E92"/>
    <w:rsid w:val="00EE6EB4"/>
    <w:rsid w:val="00F00CB6"/>
    <w:rsid w:val="00F26E3E"/>
    <w:rsid w:val="00F30449"/>
    <w:rsid w:val="00F30935"/>
    <w:rsid w:val="00F664EB"/>
    <w:rsid w:val="00F762AA"/>
    <w:rsid w:val="00F904E7"/>
    <w:rsid w:val="00FB4DBA"/>
    <w:rsid w:val="00FF3F9E"/>
    <w:rsid w:val="00FF4F1C"/>
    <w:rsid w:val="025C3A59"/>
    <w:rsid w:val="05A9E76D"/>
    <w:rsid w:val="064E1E04"/>
    <w:rsid w:val="0650F9D1"/>
    <w:rsid w:val="069123F7"/>
    <w:rsid w:val="08819721"/>
    <w:rsid w:val="09FBC86E"/>
    <w:rsid w:val="0A3E63FB"/>
    <w:rsid w:val="0B530F6F"/>
    <w:rsid w:val="0C84FD1D"/>
    <w:rsid w:val="0FF74B05"/>
    <w:rsid w:val="107D81D1"/>
    <w:rsid w:val="112CCA2F"/>
    <w:rsid w:val="1168FA8F"/>
    <w:rsid w:val="1348FCF6"/>
    <w:rsid w:val="166AFEF5"/>
    <w:rsid w:val="16822BA8"/>
    <w:rsid w:val="176C962D"/>
    <w:rsid w:val="18DBF67E"/>
    <w:rsid w:val="1D217290"/>
    <w:rsid w:val="1E5F6768"/>
    <w:rsid w:val="1FB5FC65"/>
    <w:rsid w:val="226B7C87"/>
    <w:rsid w:val="23640406"/>
    <w:rsid w:val="2418A2B7"/>
    <w:rsid w:val="248477E0"/>
    <w:rsid w:val="251348A9"/>
    <w:rsid w:val="25BBD4DD"/>
    <w:rsid w:val="283258BB"/>
    <w:rsid w:val="289A011C"/>
    <w:rsid w:val="28A70D20"/>
    <w:rsid w:val="29617D29"/>
    <w:rsid w:val="2DC99DB1"/>
    <w:rsid w:val="2F846F07"/>
    <w:rsid w:val="30D91BE0"/>
    <w:rsid w:val="3124A3E9"/>
    <w:rsid w:val="32C6123E"/>
    <w:rsid w:val="32C75790"/>
    <w:rsid w:val="34BC6E9F"/>
    <w:rsid w:val="35A5FD72"/>
    <w:rsid w:val="368DAF6C"/>
    <w:rsid w:val="390E3A2D"/>
    <w:rsid w:val="39F537DF"/>
    <w:rsid w:val="3B6A9F17"/>
    <w:rsid w:val="3BB3B9AE"/>
    <w:rsid w:val="40AFCAB3"/>
    <w:rsid w:val="41726627"/>
    <w:rsid w:val="4259FB6B"/>
    <w:rsid w:val="42795AA6"/>
    <w:rsid w:val="431BD335"/>
    <w:rsid w:val="4799CA6B"/>
    <w:rsid w:val="494B96AA"/>
    <w:rsid w:val="4B272005"/>
    <w:rsid w:val="4B32DE75"/>
    <w:rsid w:val="4B5706DF"/>
    <w:rsid w:val="4C0F1E3E"/>
    <w:rsid w:val="4EAE3769"/>
    <w:rsid w:val="4F928B96"/>
    <w:rsid w:val="5134D740"/>
    <w:rsid w:val="54BE7E5D"/>
    <w:rsid w:val="56E0C2E2"/>
    <w:rsid w:val="577825CF"/>
    <w:rsid w:val="59B35F45"/>
    <w:rsid w:val="5A41A52A"/>
    <w:rsid w:val="5A958418"/>
    <w:rsid w:val="5AA13469"/>
    <w:rsid w:val="5B407AD5"/>
    <w:rsid w:val="606E0C0C"/>
    <w:rsid w:val="61F27FD7"/>
    <w:rsid w:val="639E5DB6"/>
    <w:rsid w:val="64992550"/>
    <w:rsid w:val="675714E3"/>
    <w:rsid w:val="676233AD"/>
    <w:rsid w:val="67EA00C2"/>
    <w:rsid w:val="69C607E2"/>
    <w:rsid w:val="6B6750DB"/>
    <w:rsid w:val="6E33A4C8"/>
    <w:rsid w:val="7530B4DB"/>
    <w:rsid w:val="7745D2DC"/>
    <w:rsid w:val="77F76A91"/>
    <w:rsid w:val="77FAD512"/>
    <w:rsid w:val="7D8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E529E"/>
  <w15:chartTrackingRefBased/>
  <w15:docId w15:val="{99F247CB-C8FB-43C5-8A1D-59AC59F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color w:val="000000"/>
        <w:position w:val="-1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26BE0"/>
    <w:pPr>
      <w:spacing w:after="0" w:line="240" w:lineRule="auto"/>
    </w:pPr>
    <w:rPr>
      <w:rFonts w:eastAsia="Times New Roman"/>
      <w:b w:val="0"/>
      <w:bCs w:val="0"/>
      <w:color w:val="auto"/>
      <w:position w:val="0"/>
      <w:sz w:val="24"/>
      <w:szCs w:val="24"/>
      <w:lang w:val="en-GB" w:eastAsia="en-GB"/>
    </w:rPr>
  </w:style>
  <w:style w:type="paragraph" w:styleId="u1">
    <w:name w:val="heading 1"/>
    <w:basedOn w:val="Binhthng"/>
    <w:next w:val="Binhthng"/>
    <w:link w:val="u1Char"/>
    <w:uiPriority w:val="9"/>
    <w:qFormat/>
    <w:rsid w:val="002533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40"/>
      <w:szCs w:val="40"/>
      <w:lang w:val="vi-VN" w:eastAsia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533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32"/>
      <w:szCs w:val="32"/>
      <w:lang w:val="vi-VN" w:eastAsia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533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bCs/>
      <w:color w:val="2F5496" w:themeColor="accent1" w:themeShade="BF"/>
      <w:position w:val="-1"/>
      <w:sz w:val="28"/>
      <w:szCs w:val="28"/>
      <w:lang w:val="vi-VN" w:eastAsia="en-US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533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2F5496" w:themeColor="accent1" w:themeShade="BF"/>
      <w:position w:val="-1"/>
      <w:sz w:val="26"/>
      <w:szCs w:val="26"/>
      <w:lang w:val="vi-VN" w:eastAsia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533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bCs/>
      <w:color w:val="2F5496" w:themeColor="accent1" w:themeShade="BF"/>
      <w:position w:val="-1"/>
      <w:sz w:val="26"/>
      <w:szCs w:val="26"/>
      <w:lang w:val="vi-VN" w:eastAsia="en-US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533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position w:val="-1"/>
      <w:sz w:val="26"/>
      <w:szCs w:val="26"/>
      <w:lang w:val="vi-VN" w:eastAsia="en-US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533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position w:val="-1"/>
      <w:sz w:val="26"/>
      <w:szCs w:val="26"/>
      <w:lang w:val="vi-VN" w:eastAsia="en-US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533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position w:val="-1"/>
      <w:sz w:val="26"/>
      <w:szCs w:val="26"/>
      <w:lang w:val="vi-VN" w:eastAsia="en-US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533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position w:val="-1"/>
      <w:sz w:val="26"/>
      <w:szCs w:val="26"/>
      <w:lang w:val="vi-VN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5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5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533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533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533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533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533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533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533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53382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position w:val="-1"/>
      <w:sz w:val="56"/>
      <w:szCs w:val="56"/>
      <w:lang w:val="vi-VN" w:eastAsia="en-US"/>
    </w:rPr>
  </w:style>
  <w:style w:type="character" w:customStyle="1" w:styleId="TiuChar">
    <w:name w:val="Tiêu đề Char"/>
    <w:basedOn w:val="Phngmcinhcuaoanvn"/>
    <w:link w:val="Tiu"/>
    <w:uiPriority w:val="10"/>
    <w:rsid w:val="0025338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533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position w:val="-1"/>
      <w:sz w:val="28"/>
      <w:szCs w:val="28"/>
      <w:lang w:val="vi-VN" w:eastAsia="en-US"/>
    </w:rPr>
  </w:style>
  <w:style w:type="character" w:customStyle="1" w:styleId="TiuphuChar">
    <w:name w:val="Tiêu đề phụ Char"/>
    <w:basedOn w:val="Phngmcinhcuaoanvn"/>
    <w:link w:val="Tiuphu"/>
    <w:uiPriority w:val="11"/>
    <w:rsid w:val="002533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53382"/>
    <w:pPr>
      <w:spacing w:before="160" w:after="160" w:line="259" w:lineRule="auto"/>
      <w:jc w:val="center"/>
    </w:pPr>
    <w:rPr>
      <w:rFonts w:eastAsiaTheme="minorHAnsi"/>
      <w:b/>
      <w:bCs/>
      <w:i/>
      <w:iCs/>
      <w:color w:val="404040" w:themeColor="text1" w:themeTint="BF"/>
      <w:position w:val="-1"/>
      <w:sz w:val="26"/>
      <w:szCs w:val="26"/>
      <w:lang w:val="vi-VN" w:eastAsia="en-US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5338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53382"/>
    <w:pPr>
      <w:spacing w:after="160" w:line="259" w:lineRule="auto"/>
      <w:ind w:left="720"/>
      <w:contextualSpacing/>
    </w:pPr>
    <w:rPr>
      <w:rFonts w:eastAsiaTheme="minorHAnsi"/>
      <w:b/>
      <w:bCs/>
      <w:color w:val="000000"/>
      <w:position w:val="-1"/>
      <w:sz w:val="26"/>
      <w:szCs w:val="26"/>
      <w:lang w:val="vi-VN" w:eastAsia="en-US"/>
    </w:rPr>
  </w:style>
  <w:style w:type="character" w:styleId="NhnmnhThm">
    <w:name w:val="Intense Emphasis"/>
    <w:basedOn w:val="Phngmcinhcuaoanvn"/>
    <w:uiPriority w:val="21"/>
    <w:qFormat/>
    <w:rsid w:val="0025338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5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b/>
      <w:bCs/>
      <w:i/>
      <w:iCs/>
      <w:color w:val="2F5496" w:themeColor="accent1" w:themeShade="BF"/>
      <w:position w:val="-1"/>
      <w:sz w:val="26"/>
      <w:szCs w:val="26"/>
      <w:lang w:val="vi-VN" w:eastAsia="en-US"/>
    </w:rPr>
  </w:style>
  <w:style w:type="character" w:customStyle="1" w:styleId="NhaykepmChar">
    <w:name w:val="Nháy kép Đậm Char"/>
    <w:basedOn w:val="Phngmcinhcuaoanvn"/>
    <w:link w:val="Nhaykepm"/>
    <w:uiPriority w:val="30"/>
    <w:rsid w:val="0025338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53382"/>
    <w:rPr>
      <w:b w:val="0"/>
      <w:bCs w:val="0"/>
      <w:smallCaps/>
      <w:color w:val="2F5496" w:themeColor="accent1" w:themeShade="BF"/>
      <w:spacing w:val="5"/>
    </w:rPr>
  </w:style>
  <w:style w:type="character" w:styleId="Siuktni">
    <w:name w:val="Hyperlink"/>
    <w:basedOn w:val="Phngmcinhcuaoanvn"/>
    <w:uiPriority w:val="99"/>
    <w:unhideWhenUsed/>
    <w:rsid w:val="0010087D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10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45959F7AE014C479202A1CF2011AF9B" ma:contentTypeVersion="4" ma:contentTypeDescription="Tạo tài liệu mới." ma:contentTypeScope="" ma:versionID="79a724169fa4b6c84fee754b37610640">
  <xsd:schema xmlns:xsd="http://www.w3.org/2001/XMLSchema" xmlns:xs="http://www.w3.org/2001/XMLSchema" xmlns:p="http://schemas.microsoft.com/office/2006/metadata/properties" xmlns:ns2="b76e8206-8a56-4674-93ed-bf8eaeb58602" targetNamespace="http://schemas.microsoft.com/office/2006/metadata/properties" ma:root="true" ma:fieldsID="52647a30665d689eb82f0b6869f215d3" ns2:_="">
    <xsd:import namespace="b76e8206-8a56-4674-93ed-bf8eaeb58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e8206-8a56-4674-93ed-bf8eaeb58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346F4-1654-4B9A-81DB-6DCA7802C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101AB-8EE5-4F6D-87FE-667CD8E6B603}"/>
</file>

<file path=customXml/itemProps3.xml><?xml version="1.0" encoding="utf-8"?>
<ds:datastoreItem xmlns:ds="http://schemas.openxmlformats.org/officeDocument/2006/customXml" ds:itemID="{6B4C61A5-0E83-44FB-A776-8C39FAA6C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67CF5-28D1-4B5C-857F-7A125FF73C70}">
  <ds:schemaRefs>
    <ds:schemaRef ds:uri="http://schemas.microsoft.com/office/2006/metadata/properties"/>
    <ds:schemaRef ds:uri="http://schemas.microsoft.com/office/infopath/2007/PartnerControls"/>
    <ds:schemaRef ds:uri="763541f7-67e9-4ff5-9f50-0127b2b26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Tùng Lâm - CV Quan hệ cổ đông</dc:creator>
  <cp:keywords/>
  <dc:description/>
  <cp:lastModifiedBy>Lê Tùng Lâm - CV Quan hệ cổ đông</cp:lastModifiedBy>
  <cp:revision>169</cp:revision>
  <cp:lastPrinted>2025-07-08T23:02:00Z</cp:lastPrinted>
  <dcterms:created xsi:type="dcterms:W3CDTF">2025-05-14T15:26:00Z</dcterms:created>
  <dcterms:modified xsi:type="dcterms:W3CDTF">2025-07-30T04:40:00Z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0x010100945959F7AE014C479202A1CF2011AF9B</vt:lpwstr>
  </property>
  <property fmtid="{D5CDD505-2E9C-101B-9397-08002B2CF9AE}" pid="3" name="MediaServiceImageTags">
    <vt:lpwstr/>
  </property>
</Properties>
</file>